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0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7.0" w:type="dxa"/>
        <w:jc w:val="left"/>
        <w:tblInd w:w="3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3"/>
        <w:gridCol w:w="890"/>
        <w:gridCol w:w="9104"/>
        <w:tblGridChange w:id="0">
          <w:tblGrid>
            <w:gridCol w:w="1263"/>
            <w:gridCol w:w="890"/>
            <w:gridCol w:w="9104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9" w:lineRule="auto"/>
              <w:ind w:left="27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9" w:lineRule="auto"/>
              <w:ind w:left="0" w:right="191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Event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Tribal Council Meeting (10:00 A.M.) - BIN Community Center - Potluck to follow</w:t>
            </w:r>
          </w:p>
        </w:tc>
      </w:tr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4" w:right="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Snow Snake: Build Snow Snake Run - Old Indian Point Boat Launch, Lake Poygan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volunteers needed the day before to prepare and set up the snake run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4" w:right="1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4th Annual Inter-tribal Snow Snake Competition – Old Indian Point Boat Launch, Lake Poygan</w:t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Annual Fond du Lac United for Diversity – Celebrate CommUNITY 9:00 A.M. – 3:00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P.M. - Fond du Lac County Fairgrounds – Expo Center (volunteers needed)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 Membership Meeting (9:00 A.M.) - BIN Community Center</w:t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 Membership Meeting (10:00 A.M.) – BINCC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Cultural Center Gathering for Crafting (10:00) – Bring a Dish for Feast Meal</w:t>
            </w:r>
          </w:p>
        </w:tc>
      </w:tr>
      <w:tr>
        <w:trPr>
          <w:cantSplit w:val="0"/>
          <w:trHeight w:val="66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Canceled for 2026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113254</wp:posOffset>
                      </wp:positionV>
                      <wp:extent cx="311785" cy="889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90100" y="3775025"/>
                                <a:ext cx="311785" cy="8890"/>
                                <a:chOff x="5190100" y="3775025"/>
                                <a:chExt cx="311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90108" y="3775555"/>
                                  <a:ext cx="311785" cy="8875"/>
                                  <a:chOff x="0" y="0"/>
                                  <a:chExt cx="311785" cy="8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1775" cy="8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4252"/>
                                    <a:ext cx="311785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311785">
                                        <a:moveTo>
                                          <a:pt x="0" y="0"/>
                                        </a:moveTo>
                                        <a:lnTo>
                                          <a:pt x="31120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F7636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113254</wp:posOffset>
                      </wp:positionV>
                      <wp:extent cx="311785" cy="889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785" cy="8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Annual Spring Powwow – BIN Community Center. Doors Open: 11:00 am; Grand Entry: 1:00 P.M.; Feast Meal Sponsored by Tribe: 5:30 P.M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Tribal Council Meeting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Candidate Forum (via Zoom for members to attend) 1 pm following the Council meeting on a separate zoom event – hosted by the Brothertown Election Committee.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Minnesota Meeting and Culture/Crafts (10:00 A.M. – 4:00 P.M.), Fort Ripley, MN</w:t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Tribal Council Meeting (10:00 A.M.) Breakfast (9:00 A.M.); at the Brothertown Cultural Center. Potluck lunch.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Elections (10:00 A.M. to 1:00 P.M.) held on original lands at Brothertown Cultural Center.</w:t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Roadside Cleanup (3:00 P.M.) – Meet at the Brothertown Cultural Center</w:t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16-17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Spring Cleanup &amp; Planting of Medicines and Traditional Plants at Cultural Center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4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Shape Note recording Event at the Cultural center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 recording by the Wisconsin Historical Society and the Brothertown Tribe. 11 am practice, 1 pm. PLEASE ATTEND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resources so any member will be able to sing and know their parts beforehand at: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https://brothertownindians.org/2026/04/27/imay-17th-shape-note-materials-for-members-to-download-here/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4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12-14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Walleye Weekend, Fond du Lac (Park Cars + Vendor Booth)</w:t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Annual Appleton Flag Day Parade – (Veterans will make and ride in a float) Parade 2:00 P.M.</w:t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11-13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Lake Winnebago Water Walk</w:t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Brothertown Nation Incorporated, Annual Board Meeting (9:00 A.M.)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Tribal Council Meeting (10:00 A.M.) ~ Swear-In Elected Officials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9" w:type="default"/>
          <w:footerReference r:id="rId10" w:type="default"/>
          <w:pgSz w:h="15840" w:w="12240" w:orient="portrait"/>
          <w:pgMar w:bottom="1200" w:top="1780" w:left="0" w:right="360" w:header="807" w:footer="101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56.999999999998" w:type="dxa"/>
        <w:jc w:val="left"/>
        <w:tblInd w:w="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3"/>
        <w:gridCol w:w="721"/>
        <w:gridCol w:w="9273"/>
        <w:tblGridChange w:id="0">
          <w:tblGrid>
            <w:gridCol w:w="1263"/>
            <w:gridCol w:w="721"/>
            <w:gridCol w:w="9273"/>
          </w:tblGrid>
        </w:tblGridChange>
      </w:tblGrid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24" w:right="0" w:firstLine="3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9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9-11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Culture Camp at Brothertown Cultural Center</w:t>
            </w:r>
          </w:p>
        </w:tc>
      </w:tr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24" w:right="0" w:firstLine="3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9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Samson Occom Day – Celebrate at the Picnic or with Fond du Lac County Library Program</w:t>
            </w:r>
          </w:p>
        </w:tc>
      </w:tr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24" w:right="0" w:firstLine="3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9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16-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Community BINGO at the Fond du Lac County Fair: Thursday - Friday at 6:00 P.M. – 8:00 P.M.; Saturday at 1:00 P.M. – 3:00 P.M.; Sunday at 12:00 P.M. – 4:00 P.M.</w:t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or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Tribal Council Meeting (10:00 A.M.) at Brothertown Cultural Center</w:t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235" w:right="134" w:hanging="1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or 18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Gathering of Relatives Picnic (Potluck) at Cultural Center (11:30 A.M. – 5:00 P.M.)</w:t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" w:right="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Tribal Council Meeting (10:00 A.M.) at Brothertown Cultural Center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Potluck &amp; Crafts to follow until 4:00 P.M. at Brothertown Cultural Center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Neenah-Menasha Intertribal Powwow – Shattuck Park, Neenah 2:00 – 5:00 P.M.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Brothertown Honor Guard + Host Booth</w:t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Tribal Council Meeting (10:00 A.M.) Brothertown Cultural Center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Roadside Cleanup &amp; Property Cleanup to follow Feast Meal</w:t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" w:right="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Indigenous People’s Day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Homecoming &amp; Dish-to-Pass Feast at BIN Community Center 11:00 – 3:00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Tribal Council Meeting (9:00 A.M.) at BIN Community Center</w:t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Native American Indian Heritage Month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" w:right="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Annual Eeyamquittoowauconnuck Brothertown Day – Celebrate at the meeting 11/14/2026?</w:t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“Rock Your Moccs” Week: Wear your moccasins this week!</w:t>
            </w:r>
          </w:p>
        </w:tc>
      </w:tr>
      <w:tr>
        <w:trPr>
          <w:cantSplit w:val="0"/>
          <w:trHeight w:val="95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or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TBD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Tribal Council Meeting (10:00 A.M.) at BIN Community Center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Veteran’s Meal and Meeting (Noon – 2:00 P.M.) BIN Community Center</w:t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or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2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Tribal Council Meeting (10:00 A.M.) at BIN Community Center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Holiday Potluck Lunch to follow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0"/>
        </w:tabs>
        <w:spacing w:after="0" w:before="15" w:line="261" w:lineRule="auto"/>
        <w:ind w:left="1800" w:right="1204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BIN Community Center/BINCC = Brothertown Indian Nation Community Center located at 311 Winnebago Drive, Fond du Lac, </w:t>
      </w:r>
      <w:r w:rsidDel="00000000" w:rsidR="00000000" w:rsidRPr="00000000">
        <w:rPr>
          <w:sz w:val="24"/>
          <w:szCs w:val="24"/>
          <w:rtl w:val="0"/>
        </w:rPr>
        <w:t xml:space="preserve">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0"/>
        </w:tabs>
        <w:spacing w:after="0" w:before="0" w:line="288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Brothertown Cultural Center/Cultural Center, N1866 US Highway 151, Brothertown, WI</w:t>
      </w:r>
    </w:p>
    <w:sectPr>
      <w:type w:val="continuous"/>
      <w:pgSz w:h="15840" w:w="12240" w:orient="portrait"/>
      <w:pgMar w:bottom="1200" w:top="1780" w:left="0" w:right="360" w:header="807" w:footer="10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jc w:val="center"/>
      <w:rPr>
        <w:rFonts w:ascii="Arial" w:cs="Arial" w:eastAsia="Arial" w:hAnsi="Arial"/>
        <w:b w:val="1"/>
        <w:bCs w:val="1"/>
        <w:sz w:val="36"/>
        <w:szCs w:val="36"/>
      </w:rPr>
    </w:pPr>
    <w:r w:rsidDel="00000000" w:rsidR="00000000" w:rsidRPr="00000000">
      <w:rPr>
        <w:rFonts w:ascii="Arial" w:cs="Arial" w:eastAsia="Arial" w:hAnsi="Arial"/>
        <w:b w:val="1"/>
        <w:bCs w:val="1"/>
        <w:sz w:val="36"/>
        <w:szCs w:val="36"/>
        <w:rtl w:val="0"/>
      </w:rPr>
      <w:t xml:space="preserve">Brothertown Indian Nation</w:t>
    </w:r>
  </w:p>
  <w:p w:rsidR="00000000" w:rsidDel="00000000" w:rsidP="00000000" w:rsidRDefault="00000000" w:rsidRPr="00000000" w14:paraId="0000008A">
    <w:pPr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spacing w:before="1" w:lineRule="auto"/>
      <w:ind w:left="104" w:firstLine="0"/>
      <w:jc w:val="center"/>
      <w:rPr>
        <w:rFonts w:ascii="Arial" w:cs="Arial" w:eastAsia="Arial" w:hAnsi="Arial"/>
        <w:b w:val="1"/>
        <w:bCs w:val="1"/>
        <w:sz w:val="36"/>
        <w:szCs w:val="36"/>
      </w:rPr>
    </w:pPr>
    <w:r w:rsidDel="00000000" w:rsidR="00000000" w:rsidRPr="00000000">
      <w:rPr>
        <w:rFonts w:ascii="Arial" w:cs="Arial" w:eastAsia="Arial" w:hAnsi="Arial"/>
        <w:b w:val="1"/>
        <w:bCs w:val="1"/>
        <w:sz w:val="36"/>
        <w:szCs w:val="36"/>
        <w:rtl w:val="0"/>
      </w:rPr>
      <w:t xml:space="preserve">Eeyamquittoowauconnuck Official 2026 Calendar</w:t>
    </w:r>
  </w:p>
  <w:p w:rsidR="00000000" w:rsidDel="00000000" w:rsidP="00000000" w:rsidRDefault="00000000" w:rsidRPr="00000000" w14:paraId="0000008C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808" w:hanging="360"/>
      </w:pPr>
      <w:rPr/>
    </w:lvl>
    <w:lvl w:ilvl="2">
      <w:start w:val="0"/>
      <w:numFmt w:val="bullet"/>
      <w:lvlText w:val="•"/>
      <w:lvlJc w:val="left"/>
      <w:pPr>
        <w:ind w:left="3816" w:hanging="360"/>
      </w:pPr>
      <w:rPr/>
    </w:lvl>
    <w:lvl w:ilvl="3">
      <w:start w:val="0"/>
      <w:numFmt w:val="bullet"/>
      <w:lvlText w:val="•"/>
      <w:lvlJc w:val="left"/>
      <w:pPr>
        <w:ind w:left="4824" w:hanging="360"/>
      </w:pPr>
      <w:rPr/>
    </w:lvl>
    <w:lvl w:ilvl="4">
      <w:start w:val="0"/>
      <w:numFmt w:val="bullet"/>
      <w:lvlText w:val="•"/>
      <w:lvlJc w:val="left"/>
      <w:pPr>
        <w:ind w:left="5832" w:hanging="360"/>
      </w:pPr>
      <w:rPr/>
    </w:lvl>
    <w:lvl w:ilvl="5">
      <w:start w:val="0"/>
      <w:numFmt w:val="bullet"/>
      <w:lvlText w:val="•"/>
      <w:lvlJc w:val="left"/>
      <w:pPr>
        <w:ind w:left="6840" w:hanging="360"/>
      </w:pPr>
      <w:rPr/>
    </w:lvl>
    <w:lvl w:ilvl="6">
      <w:start w:val="0"/>
      <w:numFmt w:val="bullet"/>
      <w:lvlText w:val="•"/>
      <w:lvlJc w:val="left"/>
      <w:pPr>
        <w:ind w:left="7848" w:hanging="360"/>
      </w:pPr>
      <w:rPr/>
    </w:lvl>
    <w:lvl w:ilvl="7">
      <w:start w:val="0"/>
      <w:numFmt w:val="bullet"/>
      <w:lvlText w:val="•"/>
      <w:lvlJc w:val="left"/>
      <w:pPr>
        <w:ind w:left="8856" w:hanging="360"/>
      </w:pPr>
      <w:rPr/>
    </w:lvl>
    <w:lvl w:ilvl="8">
      <w:start w:val="0"/>
      <w:numFmt w:val="bullet"/>
      <w:lvlText w:val="•"/>
      <w:lvlJc w:val="left"/>
      <w:pPr>
        <w:ind w:left="986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brothertownindians.org/2026/04/27/imay-17th-shape-note-materials-for-members-to-download-her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7yH8TXfRgBhf071UOI8k6lmnDQ==">CgMxLjA4AHIhMUtxTTY4UGNHQzVrTzRwV0pHbVc2NDNNZWZSSUVOb25D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2026-02-10T00:00:00Z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2026-04-24T00:00:00Z</vt:lpwstr>
  </property>
  <property fmtid="{D5CDD505-2E9C-101B-9397-08002B2CF9AE}" pid="5" name="Producer">
    <vt:lpwstr>Microsoft® Word for Microsoft 365</vt:lpwstr>
  </property>
</Properties>
</file>